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1CCC5" w14:textId="77777777" w:rsidR="008A43A9" w:rsidRDefault="008A43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8A43A9" w14:paraId="2614A49F" w14:textId="77777777">
        <w:trPr>
          <w:trHeight w:val="1230"/>
        </w:trPr>
        <w:tc>
          <w:tcPr>
            <w:tcW w:w="8494" w:type="dxa"/>
            <w:shd w:val="clear" w:color="auto" w:fill="F2F2F2"/>
          </w:tcPr>
          <w:p w14:paraId="63499DDF" w14:textId="77777777" w:rsidR="008A43A9" w:rsidRDefault="00F978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ORDEM DO DIA</w:t>
            </w:r>
          </w:p>
          <w:p w14:paraId="1A3A5B0A" w14:textId="4B5FE78C" w:rsidR="008A43A9" w:rsidRDefault="007E3F2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214A6">
              <w:rPr>
                <w:b/>
                <w:sz w:val="24"/>
                <w:szCs w:val="24"/>
              </w:rPr>
              <w:t>ª</w:t>
            </w:r>
            <w:r w:rsidR="00F97841">
              <w:rPr>
                <w:b/>
                <w:sz w:val="24"/>
                <w:szCs w:val="24"/>
              </w:rPr>
              <w:t xml:space="preserve"> </w:t>
            </w:r>
            <w:r w:rsidR="00F97841">
              <w:rPr>
                <w:b/>
              </w:rPr>
              <w:t>SESSÃO ORDINÁRIA</w:t>
            </w:r>
          </w:p>
          <w:p w14:paraId="4BC35F1B" w14:textId="77777777" w:rsidR="008A43A9" w:rsidRDefault="008A43A9">
            <w:pPr>
              <w:jc w:val="center"/>
              <w:rPr>
                <w:sz w:val="24"/>
                <w:szCs w:val="24"/>
              </w:rPr>
            </w:pPr>
          </w:p>
          <w:p w14:paraId="21246BCC" w14:textId="7838A259" w:rsidR="008A43A9" w:rsidRDefault="000214A6">
            <w:pPr>
              <w:jc w:val="center"/>
            </w:pPr>
            <w:r>
              <w:t>6</w:t>
            </w:r>
            <w:r w:rsidR="002206F5">
              <w:t xml:space="preserve"> DE </w:t>
            </w:r>
            <w:r w:rsidR="007E3F2F">
              <w:t>MARÇO</w:t>
            </w:r>
            <w:r w:rsidR="00232DE5">
              <w:t xml:space="preserve"> </w:t>
            </w:r>
            <w:r w:rsidR="00F97841">
              <w:t>DE 202</w:t>
            </w:r>
            <w:r w:rsidR="0058608B">
              <w:t>3</w:t>
            </w:r>
          </w:p>
          <w:p w14:paraId="0D48348C" w14:textId="77777777" w:rsidR="008A43A9" w:rsidRDefault="008A43A9">
            <w:pPr>
              <w:jc w:val="center"/>
              <w:rPr>
                <w:b/>
                <w:u w:val="single"/>
              </w:rPr>
            </w:pPr>
          </w:p>
        </w:tc>
      </w:tr>
      <w:tr w:rsidR="008A43A9" w14:paraId="634BDDB8" w14:textId="77777777">
        <w:trPr>
          <w:trHeight w:val="330"/>
        </w:trPr>
        <w:tc>
          <w:tcPr>
            <w:tcW w:w="8494" w:type="dxa"/>
          </w:tcPr>
          <w:p w14:paraId="00FC1F5D" w14:textId="6BBEE996" w:rsidR="008A43A9" w:rsidRDefault="007E3F2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  <w:r w:rsidR="00F97841">
              <w:rPr>
                <w:sz w:val="18"/>
                <w:szCs w:val="18"/>
              </w:rPr>
              <w:t xml:space="preserve">ª SESSÃO LEGISLATIVA </w:t>
            </w:r>
            <w:r w:rsidR="006C4F07">
              <w:rPr>
                <w:sz w:val="18"/>
                <w:szCs w:val="18"/>
              </w:rPr>
              <w:t>-</w:t>
            </w:r>
            <w:r w:rsidR="00F97841">
              <w:rPr>
                <w:sz w:val="18"/>
                <w:szCs w:val="18"/>
              </w:rPr>
              <w:t xml:space="preserve"> </w:t>
            </w:r>
            <w:r w:rsidR="000214A6">
              <w:rPr>
                <w:sz w:val="18"/>
                <w:szCs w:val="18"/>
              </w:rPr>
              <w:t>3</w:t>
            </w:r>
            <w:r w:rsidR="00F97841">
              <w:rPr>
                <w:sz w:val="18"/>
                <w:szCs w:val="18"/>
              </w:rPr>
              <w:t>º PERÍODO</w:t>
            </w:r>
          </w:p>
        </w:tc>
      </w:tr>
    </w:tbl>
    <w:p w14:paraId="7085B8C1" w14:textId="77777777" w:rsidR="008A43A9" w:rsidRDefault="008A43A9">
      <w:pPr>
        <w:jc w:val="center"/>
      </w:pPr>
    </w:p>
    <w:tbl>
      <w:tblPr>
        <w:tblStyle w:val="3"/>
        <w:tblW w:w="8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"/>
        <w:gridCol w:w="7980"/>
      </w:tblGrid>
      <w:tr w:rsidR="008A43A9" w14:paraId="09822803" w14:textId="77777777" w:rsidTr="00473992">
        <w:trPr>
          <w:trHeight w:val="476"/>
        </w:trPr>
        <w:tc>
          <w:tcPr>
            <w:tcW w:w="8510" w:type="dxa"/>
            <w:gridSpan w:val="2"/>
            <w:shd w:val="clear" w:color="auto" w:fill="F2F2F2"/>
          </w:tcPr>
          <w:p w14:paraId="550DB268" w14:textId="77777777" w:rsidR="008A43A9" w:rsidRDefault="00F978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PEQUENO EXPEDIENTE</w:t>
            </w:r>
          </w:p>
        </w:tc>
      </w:tr>
      <w:tr w:rsidR="008A43A9" w14:paraId="35051AA3" w14:textId="77777777" w:rsidTr="00473992">
        <w:trPr>
          <w:trHeight w:val="476"/>
        </w:trPr>
        <w:tc>
          <w:tcPr>
            <w:tcW w:w="530" w:type="dxa"/>
          </w:tcPr>
          <w:p w14:paraId="6145A19A" w14:textId="77777777" w:rsidR="008A43A9" w:rsidRDefault="00F9784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980" w:type="dxa"/>
          </w:tcPr>
          <w:p w14:paraId="475578B9" w14:textId="15EAA928" w:rsidR="008A43A9" w:rsidRDefault="00DB6CDC">
            <w:pPr>
              <w:spacing w:line="276" w:lineRule="auto"/>
              <w:jc w:val="both"/>
            </w:pPr>
            <w:r>
              <w:t>Lista de chamada dos vereadores presentes.</w:t>
            </w:r>
          </w:p>
        </w:tc>
      </w:tr>
      <w:tr w:rsidR="00DB6CDC" w14:paraId="7707FC9E" w14:textId="77777777" w:rsidTr="00473992">
        <w:trPr>
          <w:trHeight w:val="476"/>
        </w:trPr>
        <w:tc>
          <w:tcPr>
            <w:tcW w:w="530" w:type="dxa"/>
          </w:tcPr>
          <w:p w14:paraId="14398C51" w14:textId="6740CF4F" w:rsidR="00DB6CDC" w:rsidRDefault="00DB6CD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980" w:type="dxa"/>
          </w:tcPr>
          <w:p w14:paraId="7EC8C3AF" w14:textId="4A147EA1" w:rsidR="00DB6CDC" w:rsidRDefault="00DB6CDC">
            <w:pPr>
              <w:jc w:val="both"/>
            </w:pPr>
            <w:r>
              <w:t xml:space="preserve">Leitura e discussão da ata da </w:t>
            </w:r>
            <w:r w:rsidR="007E3F2F">
              <w:t>2</w:t>
            </w:r>
            <w:r>
              <w:t xml:space="preserve">ª reunião ordinária do dia </w:t>
            </w:r>
            <w:r w:rsidR="0058608B">
              <w:t>22</w:t>
            </w:r>
            <w:r>
              <w:t xml:space="preserve"> de </w:t>
            </w:r>
            <w:r w:rsidR="007E3F2F">
              <w:t>fevereiro</w:t>
            </w:r>
            <w:r>
              <w:t>.</w:t>
            </w:r>
          </w:p>
        </w:tc>
      </w:tr>
      <w:tr w:rsidR="00473992" w14:paraId="1611337B" w14:textId="77777777" w:rsidTr="00473992">
        <w:trPr>
          <w:trHeight w:val="476"/>
        </w:trPr>
        <w:tc>
          <w:tcPr>
            <w:tcW w:w="530" w:type="dxa"/>
          </w:tcPr>
          <w:p w14:paraId="707203F6" w14:textId="2CF0B4C6" w:rsidR="00473992" w:rsidRDefault="0047399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980" w:type="dxa"/>
          </w:tcPr>
          <w:p w14:paraId="610EF671" w14:textId="78161805" w:rsidR="00473992" w:rsidRDefault="00814BFF">
            <w:pPr>
              <w:jc w:val="both"/>
            </w:pPr>
            <w:r>
              <w:t>D</w:t>
            </w:r>
            <w:r w:rsidR="00473992">
              <w:t xml:space="preserve">istribuição </w:t>
            </w:r>
            <w:r>
              <w:t>à</w:t>
            </w:r>
            <w:r w:rsidR="00473992">
              <w:t xml:space="preserve">s comissões do Projeto de Lei Nº </w:t>
            </w:r>
            <w:r w:rsidR="007E3F2F">
              <w:t>0</w:t>
            </w:r>
            <w:r w:rsidR="007F18EE">
              <w:t>0</w:t>
            </w:r>
            <w:r w:rsidR="007E3F2F">
              <w:t>5</w:t>
            </w:r>
            <w:r w:rsidR="00473992">
              <w:t>/2022</w:t>
            </w:r>
            <w:r w:rsidR="007E3F2F">
              <w:t>.</w:t>
            </w:r>
          </w:p>
        </w:tc>
      </w:tr>
      <w:tr w:rsidR="00E426FE" w14:paraId="793D1CB1" w14:textId="77777777" w:rsidTr="00473992">
        <w:trPr>
          <w:trHeight w:val="476"/>
        </w:trPr>
        <w:tc>
          <w:tcPr>
            <w:tcW w:w="530" w:type="dxa"/>
          </w:tcPr>
          <w:p w14:paraId="061CD63E" w14:textId="06B3CB4F" w:rsidR="00E426FE" w:rsidRDefault="00E426FE">
            <w:pPr>
              <w:spacing w:line="360" w:lineRule="auto"/>
              <w:jc w:val="center"/>
            </w:pPr>
            <w:r>
              <w:t xml:space="preserve">4 </w:t>
            </w:r>
          </w:p>
        </w:tc>
        <w:tc>
          <w:tcPr>
            <w:tcW w:w="7980" w:type="dxa"/>
          </w:tcPr>
          <w:p w14:paraId="1B53CF1C" w14:textId="6BFFF4FC" w:rsidR="00E426FE" w:rsidRDefault="00E426FE">
            <w:pPr>
              <w:jc w:val="both"/>
            </w:pPr>
            <w:r>
              <w:t xml:space="preserve">Leitura </w:t>
            </w:r>
            <w:r w:rsidR="006D5450">
              <w:t xml:space="preserve">e votação da Indicação 001/2023, solicitando do Executivo providências para a implantação de um novo cemitério em Romaria, de autoria do vereador Márcio </w:t>
            </w:r>
            <w:proofErr w:type="spellStart"/>
            <w:r w:rsidR="006D5450">
              <w:t>Dianin</w:t>
            </w:r>
            <w:proofErr w:type="spellEnd"/>
            <w:r w:rsidR="006D5450">
              <w:t xml:space="preserve"> Jorge.</w:t>
            </w:r>
          </w:p>
        </w:tc>
      </w:tr>
      <w:tr w:rsidR="006D5450" w14:paraId="53BED8E4" w14:textId="77777777" w:rsidTr="00473992">
        <w:trPr>
          <w:trHeight w:val="476"/>
        </w:trPr>
        <w:tc>
          <w:tcPr>
            <w:tcW w:w="530" w:type="dxa"/>
          </w:tcPr>
          <w:p w14:paraId="7FB90605" w14:textId="5B939265" w:rsidR="006D5450" w:rsidRDefault="006D5450" w:rsidP="006D545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980" w:type="dxa"/>
          </w:tcPr>
          <w:p w14:paraId="7828E3FA" w14:textId="162A91C2" w:rsidR="006D5450" w:rsidRDefault="006D5450" w:rsidP="006D5450">
            <w:pPr>
              <w:jc w:val="both"/>
            </w:pPr>
            <w:r>
              <w:t xml:space="preserve">Leitura do Ofício do sr. Diretor do Departamento Municipal de Saúde, </w:t>
            </w:r>
            <w:proofErr w:type="spellStart"/>
            <w:r>
              <w:t>Weslen</w:t>
            </w:r>
            <w:proofErr w:type="spellEnd"/>
            <w:r>
              <w:t xml:space="preserve"> Eustáquio Magalhães apresentando o Demonstrativo da Aplicação de Recursos Próprios Municipais em Ações de Saúde Pública no exercício financeiro de 2022.</w:t>
            </w:r>
          </w:p>
        </w:tc>
      </w:tr>
    </w:tbl>
    <w:p w14:paraId="1DD1326A" w14:textId="29CD7A1E" w:rsidR="008A43A9" w:rsidRDefault="00F97841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Style w:val="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932"/>
      </w:tblGrid>
      <w:tr w:rsidR="008A43A9" w14:paraId="609A01A4" w14:textId="77777777">
        <w:tc>
          <w:tcPr>
            <w:tcW w:w="8494" w:type="dxa"/>
            <w:gridSpan w:val="2"/>
            <w:shd w:val="clear" w:color="auto" w:fill="F2F2F2"/>
          </w:tcPr>
          <w:p w14:paraId="7D87DF9A" w14:textId="77777777" w:rsidR="008A43A9" w:rsidRDefault="00F97841" w:rsidP="00E426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ORDEM DO DIA</w:t>
            </w:r>
          </w:p>
        </w:tc>
      </w:tr>
      <w:tr w:rsidR="007E3F2F" w14:paraId="0B5BD964" w14:textId="77777777" w:rsidTr="007E3F2F">
        <w:tc>
          <w:tcPr>
            <w:tcW w:w="562" w:type="dxa"/>
            <w:shd w:val="clear" w:color="auto" w:fill="F2F2F2"/>
          </w:tcPr>
          <w:p w14:paraId="0E24514B" w14:textId="1FDBD812" w:rsidR="007E3F2F" w:rsidRPr="00473992" w:rsidRDefault="007E3F2F" w:rsidP="00E426F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32" w:type="dxa"/>
            <w:shd w:val="clear" w:color="auto" w:fill="F2F2F2"/>
          </w:tcPr>
          <w:p w14:paraId="237CF1FA" w14:textId="0238F321" w:rsidR="007E3F2F" w:rsidRPr="00473992" w:rsidRDefault="00E216F2" w:rsidP="00E426FE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Discussão e votação do </w:t>
            </w:r>
            <w:r w:rsidR="007E3F2F">
              <w:rPr>
                <w:bCs/>
              </w:rPr>
              <w:t>Projeto de Lei Nº 0</w:t>
            </w:r>
            <w:r w:rsidR="007F18EE">
              <w:rPr>
                <w:bCs/>
              </w:rPr>
              <w:t>0</w:t>
            </w:r>
            <w:r w:rsidR="007E3F2F">
              <w:rPr>
                <w:bCs/>
              </w:rPr>
              <w:t xml:space="preserve">3/2023 </w:t>
            </w:r>
            <w:r>
              <w:rPr>
                <w:bCs/>
              </w:rPr>
              <w:t>que</w:t>
            </w:r>
            <w:r w:rsidR="007E3F2F">
              <w:rPr>
                <w:bCs/>
              </w:rPr>
              <w:t xml:space="preserve"> cria ajuda de custo mensal ao médico bolsista do Programa Médicos pelo Brasil</w:t>
            </w:r>
            <w:r w:rsidR="007F18EE">
              <w:rPr>
                <w:bCs/>
              </w:rPr>
              <w:t>,</w:t>
            </w:r>
            <w:bookmarkStart w:id="0" w:name="_GoBack"/>
            <w:bookmarkEnd w:id="0"/>
            <w:r w:rsidR="007E3F2F">
              <w:rPr>
                <w:bCs/>
              </w:rPr>
              <w:t xml:space="preserve"> </w:t>
            </w:r>
            <w:r w:rsidR="00E31D8F">
              <w:rPr>
                <w:bCs/>
              </w:rPr>
              <w:t>no valor de R$ 1.100,00</w:t>
            </w:r>
            <w:r w:rsidR="00E426FE">
              <w:rPr>
                <w:bCs/>
              </w:rPr>
              <w:t xml:space="preserve"> para gastos com alimentação.</w:t>
            </w:r>
          </w:p>
        </w:tc>
      </w:tr>
      <w:tr w:rsidR="007E3F2F" w14:paraId="4C5E0E9B" w14:textId="77777777" w:rsidTr="007E3F2F">
        <w:tc>
          <w:tcPr>
            <w:tcW w:w="562" w:type="dxa"/>
            <w:shd w:val="clear" w:color="auto" w:fill="F2F2F2"/>
          </w:tcPr>
          <w:p w14:paraId="63B00F59" w14:textId="4F633A2F" w:rsidR="007E3F2F" w:rsidRDefault="007E3F2F" w:rsidP="00E426F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32" w:type="dxa"/>
            <w:shd w:val="clear" w:color="auto" w:fill="F2F2F2"/>
          </w:tcPr>
          <w:p w14:paraId="7449C02A" w14:textId="3FAA457F" w:rsidR="007E3F2F" w:rsidRDefault="00E216F2" w:rsidP="00E426FE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Discussão e votação do </w:t>
            </w:r>
            <w:r w:rsidR="007E3F2F">
              <w:rPr>
                <w:bCs/>
              </w:rPr>
              <w:t>Projeto de Lei Nº 0</w:t>
            </w:r>
            <w:r w:rsidR="007F18EE">
              <w:rPr>
                <w:bCs/>
              </w:rPr>
              <w:t>0</w:t>
            </w:r>
            <w:r w:rsidR="007E3F2F">
              <w:rPr>
                <w:bCs/>
              </w:rPr>
              <w:t xml:space="preserve">4/2023 </w:t>
            </w:r>
            <w:r>
              <w:rPr>
                <w:bCs/>
              </w:rPr>
              <w:t>que</w:t>
            </w:r>
            <w:r w:rsidR="007E3F2F">
              <w:rPr>
                <w:bCs/>
              </w:rPr>
              <w:t xml:space="preserve"> define o piso salarial dos Agentes Comunitários de Saúde e Agentes de Combates a Endemias</w:t>
            </w:r>
            <w:r w:rsidR="00E426FE">
              <w:rPr>
                <w:bCs/>
              </w:rPr>
              <w:t xml:space="preserve"> para 2023</w:t>
            </w:r>
            <w:r w:rsidR="007F18EE">
              <w:rPr>
                <w:bCs/>
              </w:rPr>
              <w:t>,</w:t>
            </w:r>
            <w:r w:rsidR="00E31D8F">
              <w:rPr>
                <w:bCs/>
              </w:rPr>
              <w:t xml:space="preserve"> no valor de R$ 2.424,00</w:t>
            </w:r>
            <w:r w:rsidR="00E426FE">
              <w:rPr>
                <w:bCs/>
              </w:rPr>
              <w:t>.</w:t>
            </w:r>
          </w:p>
        </w:tc>
      </w:tr>
    </w:tbl>
    <w:p w14:paraId="5625F097" w14:textId="428BE88D" w:rsidR="008A43A9" w:rsidRDefault="008A43A9">
      <w:pPr>
        <w:jc w:val="both"/>
        <w:rPr>
          <w:b/>
        </w:rPr>
      </w:pPr>
    </w:p>
    <w:tbl>
      <w:tblPr>
        <w:tblStyle w:val="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7965"/>
      </w:tblGrid>
      <w:tr w:rsidR="008A43A9" w14:paraId="74D1F5C9" w14:textId="77777777">
        <w:tc>
          <w:tcPr>
            <w:tcW w:w="8494" w:type="dxa"/>
            <w:gridSpan w:val="2"/>
            <w:shd w:val="clear" w:color="auto" w:fill="F2F2F2"/>
          </w:tcPr>
          <w:p w14:paraId="088BC359" w14:textId="77777777" w:rsidR="008A43A9" w:rsidRDefault="00F978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GRANDE EXPEDIENTE</w:t>
            </w:r>
          </w:p>
        </w:tc>
      </w:tr>
      <w:tr w:rsidR="008A43A9" w14:paraId="3002D029" w14:textId="77777777">
        <w:tc>
          <w:tcPr>
            <w:tcW w:w="529" w:type="dxa"/>
          </w:tcPr>
          <w:p w14:paraId="35CF12A9" w14:textId="77777777" w:rsidR="008A43A9" w:rsidRDefault="00F9784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965" w:type="dxa"/>
          </w:tcPr>
          <w:p w14:paraId="640BB3EF" w14:textId="47D88F7C" w:rsidR="008A43A9" w:rsidRDefault="00F97841">
            <w:pPr>
              <w:tabs>
                <w:tab w:val="left" w:pos="6390"/>
              </w:tabs>
              <w:spacing w:line="360" w:lineRule="auto"/>
              <w:jc w:val="both"/>
            </w:pPr>
            <w:r>
              <w:t>Não há oradores inscritos</w:t>
            </w:r>
            <w:r w:rsidR="00C02A45">
              <w:t>.</w:t>
            </w:r>
          </w:p>
        </w:tc>
      </w:tr>
    </w:tbl>
    <w:p w14:paraId="4C6FFE89" w14:textId="52AAC18F" w:rsidR="007E0079" w:rsidRDefault="007E0079" w:rsidP="00C56C81">
      <w:pPr>
        <w:jc w:val="both"/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14:paraId="7BD05AF8" w14:textId="77777777" w:rsidR="00C56C81" w:rsidRPr="000212FE" w:rsidRDefault="00C56C81" w:rsidP="00C56C81">
      <w:pPr>
        <w:jc w:val="both"/>
        <w:rPr>
          <w:rFonts w:ascii="Trebuchet MS" w:eastAsia="Trebuchet MS" w:hAnsi="Trebuchet MS" w:cs="Trebuchet MS"/>
          <w:b/>
          <w:bCs/>
          <w:sz w:val="16"/>
          <w:szCs w:val="16"/>
        </w:rPr>
      </w:pPr>
    </w:p>
    <w:sectPr w:rsidR="00C56C81" w:rsidRPr="00021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F9CFE" w14:textId="77777777" w:rsidR="00982324" w:rsidRDefault="00982324">
      <w:pPr>
        <w:spacing w:after="0" w:line="240" w:lineRule="auto"/>
      </w:pPr>
      <w:r>
        <w:separator/>
      </w:r>
    </w:p>
  </w:endnote>
  <w:endnote w:type="continuationSeparator" w:id="0">
    <w:p w14:paraId="37B7D1A6" w14:textId="77777777" w:rsidR="00982324" w:rsidRDefault="0098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F1169" w14:textId="77777777" w:rsidR="0058608B" w:rsidRDefault="005860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CAEA2" w14:textId="4EE1E35D" w:rsidR="00711CE3" w:rsidRDefault="00711CE3">
    <w:pPr>
      <w:pStyle w:val="Rodap"/>
    </w:pPr>
  </w:p>
  <w:tbl>
    <w:tblPr>
      <w:tblStyle w:val="Tabelacomgrade"/>
      <w:tblW w:w="1063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2"/>
      <w:gridCol w:w="1772"/>
      <w:gridCol w:w="1772"/>
      <w:gridCol w:w="1772"/>
      <w:gridCol w:w="1772"/>
      <w:gridCol w:w="1772"/>
    </w:tblGrid>
    <w:tr w:rsidR="004F73E6" w:rsidRPr="00711CE3" w14:paraId="170C82E9" w14:textId="77777777" w:rsidTr="0002333D">
      <w:tc>
        <w:tcPr>
          <w:tcW w:w="1772" w:type="dxa"/>
          <w:shd w:val="clear" w:color="auto" w:fill="D9D9D9" w:themeFill="background1" w:themeFillShade="D9"/>
        </w:tcPr>
        <w:p w14:paraId="26C6796D" w14:textId="387D653F" w:rsidR="004F73E6" w:rsidRPr="00711CE3" w:rsidRDefault="004F73E6" w:rsidP="004F73E6">
          <w:pPr>
            <w:pStyle w:val="Rodap"/>
            <w:rPr>
              <w:sz w:val="18"/>
              <w:szCs w:val="18"/>
            </w:rPr>
          </w:pPr>
          <w:r w:rsidRPr="008F5A57">
            <w:rPr>
              <w:b/>
              <w:bCs/>
              <w:sz w:val="18"/>
              <w:szCs w:val="18"/>
            </w:rPr>
            <w:t>Legislação</w:t>
          </w:r>
          <w:r w:rsidR="00C657BF">
            <w:rPr>
              <w:b/>
              <w:bCs/>
              <w:sz w:val="18"/>
              <w:szCs w:val="18"/>
            </w:rPr>
            <w:t>, Justiça</w:t>
          </w:r>
        </w:p>
      </w:tc>
      <w:tc>
        <w:tcPr>
          <w:tcW w:w="1772" w:type="dxa"/>
          <w:shd w:val="clear" w:color="auto" w:fill="D9D9D9" w:themeFill="background1" w:themeFillShade="D9"/>
        </w:tcPr>
        <w:p w14:paraId="272D233D" w14:textId="0A920466" w:rsidR="004F73E6" w:rsidRPr="00711CE3" w:rsidRDefault="004F73E6" w:rsidP="004F73E6">
          <w:pPr>
            <w:pStyle w:val="Rodap"/>
            <w:rPr>
              <w:sz w:val="18"/>
              <w:szCs w:val="18"/>
            </w:rPr>
          </w:pPr>
          <w:r w:rsidRPr="008F5A57">
            <w:rPr>
              <w:b/>
              <w:bCs/>
              <w:sz w:val="18"/>
              <w:szCs w:val="18"/>
            </w:rPr>
            <w:t>Orçamento</w:t>
          </w:r>
          <w:r>
            <w:rPr>
              <w:b/>
              <w:bCs/>
              <w:sz w:val="18"/>
              <w:szCs w:val="18"/>
            </w:rPr>
            <w:t xml:space="preserve">, </w:t>
          </w:r>
          <w:r w:rsidRPr="004F73E6">
            <w:rPr>
              <w:b/>
              <w:bCs/>
              <w:sz w:val="16"/>
              <w:szCs w:val="16"/>
            </w:rPr>
            <w:t>Finanças</w:t>
          </w:r>
        </w:p>
      </w:tc>
      <w:tc>
        <w:tcPr>
          <w:tcW w:w="1772" w:type="dxa"/>
          <w:shd w:val="clear" w:color="auto" w:fill="D9D9D9" w:themeFill="background1" w:themeFillShade="D9"/>
        </w:tcPr>
        <w:p w14:paraId="09ADB06F" w14:textId="3301CF6C" w:rsidR="004F73E6" w:rsidRPr="00711CE3" w:rsidRDefault="004F73E6" w:rsidP="004F73E6">
          <w:pPr>
            <w:pStyle w:val="Rodap"/>
            <w:rPr>
              <w:sz w:val="18"/>
              <w:szCs w:val="18"/>
            </w:rPr>
          </w:pPr>
          <w:r w:rsidRPr="008F5A57">
            <w:rPr>
              <w:b/>
              <w:bCs/>
              <w:sz w:val="18"/>
              <w:szCs w:val="18"/>
            </w:rPr>
            <w:t>Educação</w:t>
          </w:r>
          <w:r>
            <w:rPr>
              <w:b/>
              <w:bCs/>
              <w:sz w:val="18"/>
              <w:szCs w:val="18"/>
            </w:rPr>
            <w:t>, Cultura</w:t>
          </w:r>
        </w:p>
      </w:tc>
      <w:tc>
        <w:tcPr>
          <w:tcW w:w="1772" w:type="dxa"/>
          <w:shd w:val="clear" w:color="auto" w:fill="D9D9D9" w:themeFill="background1" w:themeFillShade="D9"/>
        </w:tcPr>
        <w:p w14:paraId="67563A8F" w14:textId="153C4D14" w:rsidR="004F73E6" w:rsidRPr="00711CE3" w:rsidRDefault="004F73E6" w:rsidP="004F73E6">
          <w:pPr>
            <w:pStyle w:val="Rodap"/>
            <w:rPr>
              <w:sz w:val="18"/>
              <w:szCs w:val="18"/>
            </w:rPr>
          </w:pPr>
          <w:r w:rsidRPr="008F5A57">
            <w:rPr>
              <w:b/>
              <w:bCs/>
              <w:sz w:val="18"/>
              <w:szCs w:val="18"/>
            </w:rPr>
            <w:t>Obras</w:t>
          </w:r>
          <w:r>
            <w:rPr>
              <w:b/>
              <w:bCs/>
              <w:sz w:val="18"/>
              <w:szCs w:val="18"/>
            </w:rPr>
            <w:t>, Serviços</w:t>
          </w:r>
        </w:p>
      </w:tc>
      <w:tc>
        <w:tcPr>
          <w:tcW w:w="1772" w:type="dxa"/>
          <w:shd w:val="clear" w:color="auto" w:fill="D9D9D9" w:themeFill="background1" w:themeFillShade="D9"/>
        </w:tcPr>
        <w:p w14:paraId="72116E8A" w14:textId="6C62BCB0" w:rsidR="004F73E6" w:rsidRPr="00711CE3" w:rsidRDefault="004F73E6" w:rsidP="004F73E6">
          <w:pPr>
            <w:pStyle w:val="Rodap"/>
            <w:rPr>
              <w:sz w:val="18"/>
              <w:szCs w:val="18"/>
            </w:rPr>
          </w:pPr>
          <w:r w:rsidRPr="008F5A57">
            <w:rPr>
              <w:b/>
              <w:bCs/>
              <w:sz w:val="18"/>
              <w:szCs w:val="18"/>
            </w:rPr>
            <w:t>Meio Ambiente</w:t>
          </w:r>
        </w:p>
      </w:tc>
      <w:tc>
        <w:tcPr>
          <w:tcW w:w="1772" w:type="dxa"/>
          <w:shd w:val="clear" w:color="auto" w:fill="D9D9D9" w:themeFill="background1" w:themeFillShade="D9"/>
        </w:tcPr>
        <w:p w14:paraId="21CAA83C" w14:textId="10AD0CF4" w:rsidR="004F73E6" w:rsidRPr="00711CE3" w:rsidRDefault="004F73E6" w:rsidP="004F73E6">
          <w:pPr>
            <w:pStyle w:val="Rodap"/>
            <w:rPr>
              <w:sz w:val="18"/>
              <w:szCs w:val="18"/>
            </w:rPr>
          </w:pPr>
          <w:r w:rsidRPr="008F5A57">
            <w:rPr>
              <w:b/>
              <w:bCs/>
              <w:sz w:val="18"/>
              <w:szCs w:val="18"/>
            </w:rPr>
            <w:t>Saúde, Saneamento</w:t>
          </w:r>
        </w:p>
      </w:tc>
    </w:tr>
    <w:tr w:rsidR="004C04C9" w:rsidRPr="00711CE3" w14:paraId="3AA77E9A" w14:textId="77777777" w:rsidTr="00143745"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5606DFFD" w14:textId="3566C791" w:rsidR="004C04C9" w:rsidRPr="00711CE3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Márcio </w:t>
          </w:r>
          <w:proofErr w:type="spellStart"/>
          <w:r>
            <w:rPr>
              <w:sz w:val="18"/>
              <w:szCs w:val="18"/>
            </w:rPr>
            <w:t>Dianin</w:t>
          </w:r>
          <w:proofErr w:type="spellEnd"/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60CBC15A" w14:textId="635F9A73" w:rsidR="004C04C9" w:rsidRPr="00711CE3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Ricardo Dias Jr.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03C58EBD" w14:textId="411CA459" w:rsidR="004C04C9" w:rsidRPr="00711CE3" w:rsidRDefault="004C04C9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Ricardo Dias</w:t>
          </w:r>
          <w:r w:rsidR="0058608B">
            <w:rPr>
              <w:sz w:val="18"/>
              <w:szCs w:val="18"/>
            </w:rPr>
            <w:t xml:space="preserve"> Jr.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4D01917F" w14:textId="53A54737" w:rsidR="004C04C9" w:rsidRPr="00711CE3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Walter Santos Filho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50378EC0" w14:textId="0091C655" w:rsidR="004C04C9" w:rsidRPr="00711CE3" w:rsidRDefault="00004D10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Ronaldo José M.</w:t>
          </w:r>
        </w:p>
      </w:tc>
      <w:tc>
        <w:tcPr>
          <w:tcW w:w="1772" w:type="dxa"/>
          <w:tcBorders>
            <w:left w:val="single" w:sz="4" w:space="0" w:color="auto"/>
          </w:tcBorders>
        </w:tcPr>
        <w:p w14:paraId="7E6C3EE0" w14:textId="689B9B17" w:rsidR="004C04C9" w:rsidRPr="00711CE3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Renato Luiz da Costa</w:t>
          </w:r>
        </w:p>
      </w:tc>
    </w:tr>
    <w:tr w:rsidR="004C04C9" w:rsidRPr="00711CE3" w14:paraId="6636CFA2" w14:textId="77777777" w:rsidTr="00143745"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762B36A9" w14:textId="024D368C" w:rsidR="004C04C9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Itamar Ribeiro Jr.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72DCDE56" w14:textId="0773FA79" w:rsidR="004C04C9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Washington Nilo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1E4A8DA5" w14:textId="5DB0A667" w:rsidR="004C04C9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Itamar Ribeiro Jr.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2D28A4EC" w14:textId="197E69F9" w:rsidR="004C04C9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Gilberto Teodoro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0B4BAB22" w14:textId="1A61D71B" w:rsidR="004C04C9" w:rsidRDefault="00004D10" w:rsidP="00C657BF">
          <w:pPr>
            <w:pStyle w:val="Rodap"/>
            <w:spacing w:line="276" w:lineRule="auto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Gisélia</w:t>
          </w:r>
          <w:proofErr w:type="spellEnd"/>
          <w:r>
            <w:rPr>
              <w:sz w:val="18"/>
              <w:szCs w:val="18"/>
            </w:rPr>
            <w:t xml:space="preserve"> de Fátima</w:t>
          </w:r>
        </w:p>
      </w:tc>
      <w:tc>
        <w:tcPr>
          <w:tcW w:w="1772" w:type="dxa"/>
          <w:tcBorders>
            <w:left w:val="single" w:sz="4" w:space="0" w:color="auto"/>
          </w:tcBorders>
        </w:tcPr>
        <w:p w14:paraId="70F0F012" w14:textId="5F8D29EC" w:rsidR="004C04C9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Gisélia</w:t>
          </w:r>
          <w:proofErr w:type="spellEnd"/>
          <w:r>
            <w:rPr>
              <w:sz w:val="18"/>
              <w:szCs w:val="18"/>
            </w:rPr>
            <w:t xml:space="preserve"> de Fátima</w:t>
          </w:r>
        </w:p>
      </w:tc>
    </w:tr>
    <w:tr w:rsidR="001D3184" w:rsidRPr="00711CE3" w14:paraId="6A241DDD" w14:textId="77777777" w:rsidTr="00143745"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32C9FB94" w14:textId="640E6F6D" w:rsidR="001D3184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Washington Nilo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09C52BD2" w14:textId="5A7E4104" w:rsidR="001D3184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Itamar Ribeiro Jr.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6C2EBC9A" w14:textId="23FBDE96" w:rsidR="001D3184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Washington Nilo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58064B51" w14:textId="686F8FF3" w:rsidR="001D3184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Renato Luiz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04844782" w14:textId="6C4C6AF8" w:rsidR="001D3184" w:rsidRDefault="001D3184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Renato Luiz</w:t>
          </w:r>
        </w:p>
      </w:tc>
      <w:tc>
        <w:tcPr>
          <w:tcW w:w="1772" w:type="dxa"/>
          <w:tcBorders>
            <w:left w:val="single" w:sz="4" w:space="0" w:color="auto"/>
          </w:tcBorders>
        </w:tcPr>
        <w:p w14:paraId="61B7FAF9" w14:textId="364C94D0" w:rsidR="001D3184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Ronaldo José M.</w:t>
          </w:r>
        </w:p>
      </w:tc>
    </w:tr>
  </w:tbl>
  <w:p w14:paraId="01F5967C" w14:textId="64273324" w:rsidR="00711CE3" w:rsidRDefault="00711CE3">
    <w:pPr>
      <w:pStyle w:val="Rodap"/>
    </w:pPr>
  </w:p>
  <w:p w14:paraId="28395FEF" w14:textId="77777777" w:rsidR="008A43A9" w:rsidRDefault="008A43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B98BD" w14:textId="77777777" w:rsidR="0058608B" w:rsidRDefault="005860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9711D" w14:textId="77777777" w:rsidR="00982324" w:rsidRDefault="00982324">
      <w:pPr>
        <w:spacing w:after="0" w:line="240" w:lineRule="auto"/>
      </w:pPr>
      <w:r>
        <w:separator/>
      </w:r>
    </w:p>
  </w:footnote>
  <w:footnote w:type="continuationSeparator" w:id="0">
    <w:p w14:paraId="7B85960C" w14:textId="77777777" w:rsidR="00982324" w:rsidRDefault="00982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8ED29" w14:textId="77777777" w:rsidR="0058608B" w:rsidRDefault="005860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6684D" w14:textId="77777777" w:rsidR="008A43A9" w:rsidRDefault="00F97841">
    <w:pPr>
      <w:spacing w:after="0" w:line="240" w:lineRule="auto"/>
      <w:jc w:val="center"/>
      <w:rPr>
        <w:rFonts w:ascii="Cambria" w:eastAsia="Cambria" w:hAnsi="Cambria" w:cs="Cambria"/>
        <w:sz w:val="32"/>
        <w:szCs w:val="32"/>
      </w:rPr>
    </w:pPr>
    <w:r>
      <w:rPr>
        <w:rFonts w:ascii="Cambria" w:eastAsia="Cambria" w:hAnsi="Cambria" w:cs="Cambria"/>
        <w:sz w:val="32"/>
        <w:szCs w:val="32"/>
      </w:rPr>
      <w:t>Câmara Municipal de Romaria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C9440AC" wp14:editId="4E81D861">
          <wp:simplePos x="0" y="0"/>
          <wp:positionH relativeFrom="column">
            <wp:posOffset>-59408</wp:posOffset>
          </wp:positionH>
          <wp:positionV relativeFrom="paragraph">
            <wp:posOffset>-155515</wp:posOffset>
          </wp:positionV>
          <wp:extent cx="1230888" cy="974008"/>
          <wp:effectExtent l="0" t="0" r="0" b="0"/>
          <wp:wrapNone/>
          <wp:docPr id="3" name="image1.jpg" descr="Câmara2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âmara2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888" cy="9740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5C322F" w14:textId="77777777" w:rsidR="008A43A9" w:rsidRDefault="008A43A9">
    <w:pPr>
      <w:spacing w:after="0" w:line="240" w:lineRule="auto"/>
      <w:jc w:val="center"/>
      <w:rPr>
        <w:rFonts w:ascii="Cambria" w:eastAsia="Cambria" w:hAnsi="Cambria" w:cs="Cambria"/>
        <w:sz w:val="24"/>
        <w:szCs w:val="24"/>
      </w:rPr>
    </w:pPr>
  </w:p>
  <w:p w14:paraId="44FDF13E" w14:textId="77777777" w:rsidR="008A43A9" w:rsidRDefault="00F97841">
    <w:pPr>
      <w:spacing w:after="0" w:line="240" w:lineRule="auto"/>
      <w:jc w:val="center"/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sz w:val="24"/>
        <w:szCs w:val="24"/>
      </w:rPr>
      <w:t>Estado de Minas Gerais</w:t>
    </w:r>
  </w:p>
  <w:p w14:paraId="5D1CABE4" w14:textId="77777777" w:rsidR="008A43A9" w:rsidRDefault="008A43A9">
    <w:pPr>
      <w:spacing w:after="0" w:line="240" w:lineRule="auto"/>
      <w:rPr>
        <w:rFonts w:ascii="Cambria" w:eastAsia="Cambria" w:hAnsi="Cambria" w:cs="Cambri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05BF3" w14:textId="77777777" w:rsidR="0058608B" w:rsidRDefault="005860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A9"/>
    <w:rsid w:val="00004D10"/>
    <w:rsid w:val="00020B8E"/>
    <w:rsid w:val="000212FE"/>
    <w:rsid w:val="000214A6"/>
    <w:rsid w:val="0002333D"/>
    <w:rsid w:val="00060F99"/>
    <w:rsid w:val="0007150F"/>
    <w:rsid w:val="000C502F"/>
    <w:rsid w:val="000C57FB"/>
    <w:rsid w:val="000C735A"/>
    <w:rsid w:val="000E6415"/>
    <w:rsid w:val="000E7581"/>
    <w:rsid w:val="00103D15"/>
    <w:rsid w:val="00143745"/>
    <w:rsid w:val="00151A4E"/>
    <w:rsid w:val="001D3184"/>
    <w:rsid w:val="001F77E0"/>
    <w:rsid w:val="00212DC5"/>
    <w:rsid w:val="002206F5"/>
    <w:rsid w:val="00232DE5"/>
    <w:rsid w:val="00257432"/>
    <w:rsid w:val="002F677D"/>
    <w:rsid w:val="003018AC"/>
    <w:rsid w:val="003E3E34"/>
    <w:rsid w:val="0042113C"/>
    <w:rsid w:val="00445B64"/>
    <w:rsid w:val="00472EE4"/>
    <w:rsid w:val="00473992"/>
    <w:rsid w:val="004C04C9"/>
    <w:rsid w:val="004F66F1"/>
    <w:rsid w:val="004F73E6"/>
    <w:rsid w:val="005027E7"/>
    <w:rsid w:val="00524299"/>
    <w:rsid w:val="00526BBF"/>
    <w:rsid w:val="005478C1"/>
    <w:rsid w:val="00566765"/>
    <w:rsid w:val="00583ED6"/>
    <w:rsid w:val="0058608B"/>
    <w:rsid w:val="005862D4"/>
    <w:rsid w:val="005E1A85"/>
    <w:rsid w:val="00670DEA"/>
    <w:rsid w:val="00671B66"/>
    <w:rsid w:val="006A0008"/>
    <w:rsid w:val="006C4F07"/>
    <w:rsid w:val="006D5450"/>
    <w:rsid w:val="006F0862"/>
    <w:rsid w:val="006F5275"/>
    <w:rsid w:val="0070422A"/>
    <w:rsid w:val="00711CE3"/>
    <w:rsid w:val="007639AA"/>
    <w:rsid w:val="0079461F"/>
    <w:rsid w:val="007E0079"/>
    <w:rsid w:val="007E3F2F"/>
    <w:rsid w:val="007F0E74"/>
    <w:rsid w:val="007F18EE"/>
    <w:rsid w:val="00814BFF"/>
    <w:rsid w:val="00836739"/>
    <w:rsid w:val="0084044C"/>
    <w:rsid w:val="0084213A"/>
    <w:rsid w:val="0086469D"/>
    <w:rsid w:val="00893C89"/>
    <w:rsid w:val="008A43A9"/>
    <w:rsid w:val="008C3C24"/>
    <w:rsid w:val="009567CA"/>
    <w:rsid w:val="00957157"/>
    <w:rsid w:val="00982324"/>
    <w:rsid w:val="009924B2"/>
    <w:rsid w:val="009A37C5"/>
    <w:rsid w:val="009C575C"/>
    <w:rsid w:val="009C7DB8"/>
    <w:rsid w:val="009D50AC"/>
    <w:rsid w:val="009D7709"/>
    <w:rsid w:val="009F2644"/>
    <w:rsid w:val="009F7506"/>
    <w:rsid w:val="00A21758"/>
    <w:rsid w:val="00A85B91"/>
    <w:rsid w:val="00B33EE2"/>
    <w:rsid w:val="00B642C4"/>
    <w:rsid w:val="00B65D6D"/>
    <w:rsid w:val="00B80DB8"/>
    <w:rsid w:val="00BC6C0B"/>
    <w:rsid w:val="00BF481E"/>
    <w:rsid w:val="00C00A25"/>
    <w:rsid w:val="00C02A45"/>
    <w:rsid w:val="00C3394A"/>
    <w:rsid w:val="00C56C81"/>
    <w:rsid w:val="00C657BF"/>
    <w:rsid w:val="00C755E1"/>
    <w:rsid w:val="00CF6095"/>
    <w:rsid w:val="00CF62D2"/>
    <w:rsid w:val="00D22118"/>
    <w:rsid w:val="00D468BF"/>
    <w:rsid w:val="00D51B73"/>
    <w:rsid w:val="00D564EE"/>
    <w:rsid w:val="00D95C5C"/>
    <w:rsid w:val="00DA7A07"/>
    <w:rsid w:val="00DB6CDC"/>
    <w:rsid w:val="00E216F2"/>
    <w:rsid w:val="00E31D8F"/>
    <w:rsid w:val="00E426FE"/>
    <w:rsid w:val="00F60B16"/>
    <w:rsid w:val="00F849B1"/>
    <w:rsid w:val="00F85C8C"/>
    <w:rsid w:val="00F97841"/>
    <w:rsid w:val="00FB291B"/>
    <w:rsid w:val="00FE5279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1CA2"/>
  <w15:docId w15:val="{67ECBC00-97A2-44FB-B268-E3164EA6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D7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0E3849"/>
    <w:pPr>
      <w:ind w:left="720"/>
      <w:contextualSpacing/>
    </w:pPr>
  </w:style>
  <w:style w:type="table" w:styleId="Tabelacomgrade">
    <w:name w:val="Table Grid"/>
    <w:basedOn w:val="Tabelanormal"/>
    <w:uiPriority w:val="59"/>
    <w:rsid w:val="000E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94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46B3"/>
  </w:style>
  <w:style w:type="paragraph" w:styleId="Rodap">
    <w:name w:val="footer"/>
    <w:basedOn w:val="Normal"/>
    <w:link w:val="RodapChar"/>
    <w:uiPriority w:val="99"/>
    <w:unhideWhenUsed/>
    <w:rsid w:val="00D94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46B3"/>
  </w:style>
  <w:style w:type="paragraph" w:styleId="Textodebalo">
    <w:name w:val="Balloon Text"/>
    <w:basedOn w:val="Normal"/>
    <w:link w:val="TextodebaloChar"/>
    <w:uiPriority w:val="99"/>
    <w:semiHidden/>
    <w:unhideWhenUsed/>
    <w:rsid w:val="00D9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6B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KfRvhinCVRvEC+DUjX5BrEma4Q==">AMUW2mUu1LBaPil8OwuXkY9n+ib6hWml309g8/zVjNGbeNEIzNQ+O5CR/HhV/Ff6srqbceBioBR2e01arAiwXbBQPyDuE8vQagDyrbRLN1eJJ+pidKFVEr5GGtbwv60VWH2bchbv1YSf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CMROMARIA</dc:creator>
  <cp:keywords/>
  <dc:description/>
  <cp:lastModifiedBy>Windows</cp:lastModifiedBy>
  <cp:revision>12</cp:revision>
  <cp:lastPrinted>2023-03-06T20:48:00Z</cp:lastPrinted>
  <dcterms:created xsi:type="dcterms:W3CDTF">2023-03-06T17:35:00Z</dcterms:created>
  <dcterms:modified xsi:type="dcterms:W3CDTF">2023-03-06T21:02:00Z</dcterms:modified>
</cp:coreProperties>
</file>